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40" w:lineRule="exact"/>
        <w:ind w:right="-334" w:rightChars="-159"/>
        <w:jc w:val="lef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</w:p>
    <w:p>
      <w:pPr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附件1：</w:t>
      </w:r>
    </w:p>
    <w:p>
      <w:pPr>
        <w:jc w:val="center"/>
        <w:rPr>
          <w:rFonts w:ascii="宋体" w:hAnsi="宋体" w:eastAsia="仿宋_GB2312" w:cs="黑体"/>
          <w:kern w:val="0"/>
          <w:sz w:val="44"/>
          <w:szCs w:val="44"/>
        </w:rPr>
      </w:pPr>
      <w:r>
        <w:rPr>
          <w:rFonts w:hint="eastAsia" w:ascii="宋体" w:hAnsi="宋体" w:eastAsia="仿宋_GB2312" w:cs="黑体"/>
          <w:kern w:val="0"/>
          <w:sz w:val="44"/>
          <w:szCs w:val="44"/>
          <w:u w:val="single"/>
        </w:rPr>
        <w:t xml:space="preserve">          </w:t>
      </w:r>
      <w:r>
        <w:rPr>
          <w:rFonts w:hint="eastAsia" w:ascii="宋体" w:hAnsi="宋体" w:eastAsia="仿宋_GB2312" w:cs="黑体"/>
          <w:kern w:val="0"/>
          <w:sz w:val="44"/>
          <w:szCs w:val="44"/>
        </w:rPr>
        <w:t>项目到货验收单(货物类)</w:t>
      </w:r>
    </w:p>
    <w:tbl>
      <w:tblPr>
        <w:tblStyle w:val="8"/>
        <w:tblW w:w="15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59"/>
        <w:gridCol w:w="2716"/>
        <w:gridCol w:w="737"/>
        <w:gridCol w:w="1541"/>
        <w:gridCol w:w="2151"/>
        <w:gridCol w:w="644"/>
        <w:gridCol w:w="1506"/>
        <w:gridCol w:w="644"/>
        <w:gridCol w:w="1076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2716" w:type="dxa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（公章）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合同金额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供应商</w:t>
            </w: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合同编号</w:t>
            </w:r>
          </w:p>
        </w:tc>
        <w:tc>
          <w:tcPr>
            <w:tcW w:w="778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45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271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品牌/型号</w:t>
            </w:r>
          </w:p>
        </w:tc>
        <w:tc>
          <w:tcPr>
            <w:tcW w:w="73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数量</w:t>
            </w:r>
          </w:p>
        </w:tc>
        <w:tc>
          <w:tcPr>
            <w:tcW w:w="154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生产厂商</w:t>
            </w:r>
          </w:p>
        </w:tc>
        <w:tc>
          <w:tcPr>
            <w:tcW w:w="215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外观是否完好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验收是否合格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存放地点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7654" w:type="dxa"/>
            <w:gridSpan w:val="5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最终结论：  合  格□   不合格□</w:t>
            </w:r>
          </w:p>
        </w:tc>
        <w:tc>
          <w:tcPr>
            <w:tcW w:w="7784" w:type="dxa"/>
            <w:gridSpan w:val="6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验收小组</w:t>
            </w:r>
            <w:r>
              <w:rPr>
                <w:rFonts w:hint="eastAsia" w:ascii="仿宋" w:hAnsi="仿宋" w:eastAsia="仿宋" w:cs="宋体"/>
                <w:sz w:val="24"/>
                <w:szCs w:val="32"/>
                <w:lang w:val="en-US" w:eastAsia="zh-CN"/>
              </w:rPr>
              <w:t>成员签字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：  </w:t>
            </w:r>
          </w:p>
          <w:p>
            <w:pPr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  </w:t>
            </w:r>
          </w:p>
          <w:p>
            <w:pPr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                                                                           </w:t>
            </w:r>
          </w:p>
          <w:p>
            <w:pPr>
              <w:ind w:firstLine="5760" w:firstLineChars="2400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年   月   日</w:t>
            </w:r>
          </w:p>
        </w:tc>
      </w:tr>
    </w:tbl>
    <w:p>
      <w:pPr>
        <w:rPr>
          <w:rFonts w:ascii="黑体" w:hAnsi="黑体" w:eastAsia="黑体" w:cs="Times New Roman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" w:eastAsia="黑体" w:cs="Times New Roman"/>
          <w:sz w:val="28"/>
          <w:szCs w:val="28"/>
          <w:lang w:eastAsia="zh-CN"/>
        </w:rPr>
      </w:pPr>
      <w:r>
        <w:rPr>
          <w:rFonts w:ascii="黑体" w:hAnsi="黑体" w:eastAsia="黑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</w:rPr>
        <w:t>2</w:t>
      </w: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276" w:lineRule="auto"/>
        <w:jc w:val="center"/>
        <w:rPr>
          <w:rFonts w:ascii="宋体" w:hAnsi="宋体" w:eastAsia="仿宋_GB2312" w:cs="黑体"/>
          <w:kern w:val="0"/>
          <w:sz w:val="44"/>
          <w:szCs w:val="44"/>
        </w:rPr>
      </w:pPr>
      <w:r>
        <w:rPr>
          <w:rFonts w:hint="eastAsia" w:ascii="宋体" w:hAnsi="宋体" w:eastAsia="仿宋_GB2312" w:cs="黑体"/>
          <w:kern w:val="0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eastAsia="仿宋_GB2312" w:cs="黑体"/>
          <w:kern w:val="0"/>
          <w:sz w:val="44"/>
          <w:szCs w:val="44"/>
        </w:rPr>
        <w:t>项目安装调试记录（设备类）</w:t>
      </w:r>
    </w:p>
    <w:tbl>
      <w:tblPr>
        <w:tblStyle w:val="8"/>
        <w:tblW w:w="15167" w:type="dxa"/>
        <w:tblInd w:w="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701"/>
        <w:gridCol w:w="2693"/>
        <w:gridCol w:w="1701"/>
        <w:gridCol w:w="779"/>
        <w:gridCol w:w="1631"/>
        <w:gridCol w:w="5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单位</w:t>
            </w: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（公章）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项目名称</w:t>
            </w:r>
          </w:p>
        </w:tc>
        <w:tc>
          <w:tcPr>
            <w:tcW w:w="595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32"/>
                <w:highlight w:val="yellow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合同编号</w:t>
            </w: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32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合同金额</w:t>
            </w:r>
          </w:p>
        </w:tc>
        <w:tc>
          <w:tcPr>
            <w:tcW w:w="595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供应商</w:t>
            </w: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安装地点</w:t>
            </w:r>
          </w:p>
        </w:tc>
        <w:tc>
          <w:tcPr>
            <w:tcW w:w="595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软件（服务）清单</w:t>
            </w:r>
          </w:p>
        </w:tc>
        <w:tc>
          <w:tcPr>
            <w:tcW w:w="127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项目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检查内容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检查方法和要求</w:t>
            </w:r>
          </w:p>
        </w:tc>
        <w:tc>
          <w:tcPr>
            <w:tcW w:w="59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1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检测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1.1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设备是否按要求安装到位。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查阅设备安装工程图纸、施工设计方案。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1.2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设备是否有连接不到位的情况。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查看设备连接处的每个人接头情况。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1.3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设备是否有出厂检验合格证。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审查设备的包装情况。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1.4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设备是否有开机正常运行。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审查设备开启运行状态。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2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调试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2.1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整体联合试验是否合格。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审查工程项目的设计方案。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2.2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每项设备设计是否达到合格。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查阅图纸设计。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2.3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设备连接运行是否合格。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查阅设备连续运行情况。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2.4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设备试运行试验是否满足要求。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检查设备的每项参数。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2.5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设备紧急情况是否达到要求。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检查设备在紧急情况下的反应。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3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运行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3.1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设备产品在大负荷的情况下连续运行是否合格。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询问客户在连续使用的情况。</w:t>
            </w:r>
          </w:p>
        </w:tc>
        <w:tc>
          <w:tcPr>
            <w:tcW w:w="595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其他</w:t>
            </w:r>
          </w:p>
        </w:tc>
        <w:tc>
          <w:tcPr>
            <w:tcW w:w="14458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5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问题记录（包括未在“检查内容”栏目中列出的其他问题）：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758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处理意见：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最终结论：  合  格□   不合格□</w:t>
            </w:r>
          </w:p>
        </w:tc>
        <w:tc>
          <w:tcPr>
            <w:tcW w:w="7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验收小组</w:t>
            </w:r>
            <w:r>
              <w:rPr>
                <w:rFonts w:hint="eastAsia" w:ascii="仿宋" w:hAnsi="仿宋" w:eastAsia="仿宋" w:cs="宋体"/>
                <w:sz w:val="24"/>
                <w:szCs w:val="32"/>
                <w:lang w:val="en-US" w:eastAsia="zh-CN"/>
              </w:rPr>
              <w:t>成员签字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80" w:firstLineChars="2200"/>
              <w:textAlignment w:val="auto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年   月   日</w:t>
            </w:r>
          </w:p>
        </w:tc>
      </w:tr>
    </w:tbl>
    <w:p>
      <w:pPr>
        <w:rPr>
          <w:rFonts w:hint="eastAsia" w:ascii="黑体" w:hAnsi="Times New Roman" w:eastAsia="黑体" w:cs="Times New Roman"/>
          <w:sz w:val="28"/>
          <w:szCs w:val="28"/>
          <w:lang w:eastAsia="zh-CN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附件3</w:t>
      </w: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：</w:t>
      </w:r>
    </w:p>
    <w:p>
      <w:pPr>
        <w:spacing w:line="276" w:lineRule="auto"/>
        <w:jc w:val="center"/>
        <w:rPr>
          <w:rFonts w:ascii="宋体" w:hAnsi="宋体" w:eastAsia="仿宋_GB2312" w:cs="黑体"/>
          <w:kern w:val="0"/>
          <w:sz w:val="44"/>
          <w:szCs w:val="44"/>
        </w:rPr>
      </w:pPr>
      <w:r>
        <w:rPr>
          <w:rFonts w:hint="eastAsia" w:ascii="宋体" w:hAnsi="宋体" w:eastAsia="仿宋_GB2312" w:cs="黑体"/>
          <w:kern w:val="0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eastAsia="仿宋_GB2312" w:cs="黑体"/>
          <w:kern w:val="0"/>
          <w:sz w:val="44"/>
          <w:szCs w:val="44"/>
        </w:rPr>
        <w:t>项目安装调试记录(软件类)</w:t>
      </w:r>
    </w:p>
    <w:tbl>
      <w:tblPr>
        <w:tblStyle w:val="8"/>
        <w:tblW w:w="15167" w:type="dxa"/>
        <w:tblInd w:w="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701"/>
        <w:gridCol w:w="2977"/>
        <w:gridCol w:w="1417"/>
        <w:gridCol w:w="779"/>
        <w:gridCol w:w="1631"/>
        <w:gridCol w:w="5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  <w:lang w:val="en-US" w:eastAsia="zh-CN"/>
              </w:rPr>
              <w:t>项目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  <w:szCs w:val="32"/>
              </w:rPr>
              <w:t>单位</w:t>
            </w: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（公章）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项目名称</w:t>
            </w:r>
          </w:p>
        </w:tc>
        <w:tc>
          <w:tcPr>
            <w:tcW w:w="595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合同编号</w:t>
            </w: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合同金额</w:t>
            </w:r>
          </w:p>
        </w:tc>
        <w:tc>
          <w:tcPr>
            <w:tcW w:w="595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供应商</w:t>
            </w: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安装地点</w:t>
            </w:r>
          </w:p>
        </w:tc>
        <w:tc>
          <w:tcPr>
            <w:tcW w:w="595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软件（服务）清单</w:t>
            </w:r>
          </w:p>
        </w:tc>
        <w:tc>
          <w:tcPr>
            <w:tcW w:w="127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项目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检查内容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检查方法和要求</w:t>
            </w:r>
          </w:p>
        </w:tc>
        <w:tc>
          <w:tcPr>
            <w:tcW w:w="59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1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测试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1.1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测试软件功能完整性。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查阅招标文件、合同，审查各项功能。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1.2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测试软件功能稳定性。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开发商软件测试、用户使用测试。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1.3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测试软件功能的性能。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开发商软件测试、用户使用测试。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2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部署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2.1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安装部署软硬件环境。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根据环境配置要求。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2.2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服务器分开分别部署。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根据环境配置要求。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2.3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系统连续运行是否合格。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查阅连续运行情况。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2.4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试运行是否满足要求。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检查系统功能参数。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sz w:val="24"/>
                <w:szCs w:val="32"/>
              </w:rPr>
              <w:t>3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运行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3.1其他有关系统的集成。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询问客户使用情况。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3.2各业务系统运行情况。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询问客户使用情况。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4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3.3各权限人员使用情况。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询问客户使用情况。</w:t>
            </w:r>
          </w:p>
        </w:tc>
        <w:tc>
          <w:tcPr>
            <w:tcW w:w="59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不符合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有缺陷 </w:t>
            </w:r>
            <w:r>
              <w:rPr>
                <w:rFonts w:hint="eastAsia" w:ascii="仿宋_GB2312" w:hAnsi="仿宋" w:eastAsia="仿宋_GB2312" w:cs="Times New Roman"/>
                <w:sz w:val="32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32"/>
              </w:rPr>
              <w:t>无此项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其他</w:t>
            </w:r>
          </w:p>
        </w:tc>
        <w:tc>
          <w:tcPr>
            <w:tcW w:w="144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" w:eastAsia="仿宋_GB2312" w:cs="Times New Roman"/>
                <w:sz w:val="3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583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问题记录（包括未在“检查内容”栏目中列出的其他问题）：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  <w:tc>
          <w:tcPr>
            <w:tcW w:w="7584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处理意见：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75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最终结论：  合  格□   不合格□</w:t>
            </w:r>
          </w:p>
        </w:tc>
        <w:tc>
          <w:tcPr>
            <w:tcW w:w="75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验收小组意见：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520" w:firstLineChars="2300"/>
              <w:textAlignment w:val="auto"/>
              <w:rPr>
                <w:rFonts w:ascii="仿宋" w:hAnsi="仿宋" w:eastAsia="仿宋" w:cs="宋体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  <w:szCs w:val="32"/>
              </w:rPr>
              <w:t>年   月   日</w:t>
            </w:r>
          </w:p>
        </w:tc>
      </w:tr>
    </w:tbl>
    <w:p>
      <w:pPr>
        <w:spacing w:line="460" w:lineRule="exact"/>
        <w:jc w:val="left"/>
        <w:rPr>
          <w:rFonts w:ascii="仿宋_GB2312" w:hAnsi="仿宋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851" w:right="1134" w:bottom="567" w:left="1134" w:header="567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</w:rPr>
        <w:t>附件4</w:t>
      </w: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  <w:lang w:eastAsia="zh-CN"/>
        </w:rPr>
        <w:t>：</w:t>
      </w:r>
    </w:p>
    <w:p>
      <w:pPr>
        <w:ind w:firstLine="1800" w:firstLineChars="5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潍坊学院采购项目验收建议书</w:t>
      </w:r>
    </w:p>
    <w:p>
      <w:pPr>
        <w:spacing w:line="560" w:lineRule="exact"/>
        <w:rPr>
          <w:rFonts w:ascii="仿宋" w:hAnsi="仿宋" w:eastAsia="仿宋"/>
          <w:sz w:val="24"/>
          <w:u w:val="single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潍坊学院    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ind w:firstLine="57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我单位中标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项目，总金额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万元（合同编号：                        ）。根据合同要求，项目已于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日全部完成，具备验收条件， 特发出项目验收建议。</w:t>
      </w:r>
    </w:p>
    <w:p>
      <w:pPr>
        <w:spacing w:line="480" w:lineRule="auto"/>
        <w:ind w:firstLine="576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，电话：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项目负责人：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，电话：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5720"/>
        </w:tabs>
        <w:ind w:firstLine="4200" w:firstLineChars="1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供应商（盖章）：</w:t>
      </w:r>
    </w:p>
    <w:p>
      <w:pPr>
        <w:tabs>
          <w:tab w:val="left" w:pos="5720"/>
        </w:tabs>
        <w:ind w:firstLine="3920" w:firstLineChars="1400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5720"/>
        </w:tabs>
        <w:ind w:firstLine="4480" w:firstLineChars="1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p>
      <w:pPr>
        <w:tabs>
          <w:tab w:val="left" w:pos="5720"/>
        </w:tabs>
        <w:ind w:firstLine="4480" w:firstLineChars="1600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5720"/>
        </w:tabs>
        <w:ind w:firstLine="4480" w:firstLineChars="1600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5720"/>
        </w:tabs>
        <w:ind w:firstLine="4480" w:firstLineChars="1600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5720"/>
        </w:tabs>
        <w:ind w:firstLine="4480" w:firstLineChars="1600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5720"/>
        </w:tabs>
        <w:ind w:firstLine="4480" w:firstLineChars="1600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572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  <w:lang w:eastAsia="zh-CN"/>
        </w:rPr>
        <w:t>：</w:t>
      </w:r>
    </w:p>
    <w:p>
      <w:pPr>
        <w:ind w:firstLine="2520" w:firstLineChars="7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潍坊学院采购项目初验报告</w:t>
      </w:r>
    </w:p>
    <w:tbl>
      <w:tblPr>
        <w:tblStyle w:val="9"/>
        <w:tblpPr w:leftFromText="180" w:rightFromText="180" w:vertAnchor="text" w:horzAnchor="page" w:tblpX="1595" w:tblpY="2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ind w:firstLine="44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项目单位</w:t>
            </w:r>
          </w:p>
        </w:tc>
        <w:tc>
          <w:tcPr>
            <w:tcW w:w="2130" w:type="dxa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31" w:type="dxa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ind w:firstLine="44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2130" w:type="dxa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合同编号</w:t>
            </w:r>
          </w:p>
        </w:tc>
        <w:tc>
          <w:tcPr>
            <w:tcW w:w="2131" w:type="dxa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初验是否合格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合格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不合格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不合格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补充意见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firstLine="44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7" w:hRule="atLeast"/>
        </w:trPr>
        <w:tc>
          <w:tcPr>
            <w:tcW w:w="4260" w:type="dxa"/>
            <w:gridSpan w:val="2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项目单位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负责人签字：</w:t>
            </w:r>
          </w:p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ind w:left="2155" w:leftChars="1026" w:firstLine="1960" w:firstLineChars="7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ind w:left="2155" w:leftChars="1026" w:firstLine="1960" w:firstLineChars="7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left="2155" w:leftChars="1026" w:firstLine="1960" w:firstLineChars="7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月    日</w:t>
            </w:r>
          </w:p>
          <w:p>
            <w:pPr>
              <w:ind w:firstLine="44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供应商：</w:t>
            </w:r>
          </w:p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44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授权代表签字：</w:t>
            </w:r>
          </w:p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年    月    日</w:t>
            </w:r>
          </w:p>
          <w:p>
            <w:pPr>
              <w:ind w:firstLine="3080" w:firstLineChars="1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5720"/>
        </w:tabs>
        <w:ind w:firstLine="4480" w:firstLineChars="1600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572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Times New Roman"/>
          <w:color w:val="000000"/>
          <w:kern w:val="0"/>
          <w:sz w:val="28"/>
          <w:szCs w:val="28"/>
          <w:lang w:eastAsia="zh-CN"/>
        </w:rPr>
        <w:t>：</w:t>
      </w:r>
    </w:p>
    <w:p>
      <w:pPr>
        <w:ind w:firstLine="2160" w:firstLineChars="6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潍坊学院采购项目验收申请表</w:t>
      </w:r>
    </w:p>
    <w:p/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618"/>
        <w:gridCol w:w="534"/>
        <w:gridCol w:w="1112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项目单位</w:t>
            </w:r>
          </w:p>
        </w:tc>
        <w:tc>
          <w:tcPr>
            <w:tcW w:w="3915" w:type="pct"/>
            <w:gridSpan w:val="4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915" w:type="pct"/>
            <w:gridSpan w:val="4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供应商名称</w:t>
            </w:r>
          </w:p>
        </w:tc>
        <w:tc>
          <w:tcPr>
            <w:tcW w:w="3915" w:type="pct"/>
            <w:gridSpan w:val="4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合同编号</w:t>
            </w:r>
          </w:p>
        </w:tc>
        <w:tc>
          <w:tcPr>
            <w:tcW w:w="1536" w:type="pct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合同金额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413" w:type="pct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合同签订日期</w:t>
            </w:r>
          </w:p>
        </w:tc>
        <w:tc>
          <w:tcPr>
            <w:tcW w:w="1536" w:type="pct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完成日期</w:t>
            </w:r>
          </w:p>
        </w:tc>
        <w:tc>
          <w:tcPr>
            <w:tcW w:w="1413" w:type="pct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验收地点</w:t>
            </w:r>
          </w:p>
        </w:tc>
        <w:tc>
          <w:tcPr>
            <w:tcW w:w="1536" w:type="pct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是否延期验收</w:t>
            </w:r>
          </w:p>
        </w:tc>
        <w:tc>
          <w:tcPr>
            <w:tcW w:w="1413" w:type="pct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36" w:type="pct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3" w:type="pct"/>
            <w:vAlign w:val="center"/>
          </w:tcPr>
          <w:p>
            <w:pPr>
              <w:ind w:firstLine="440"/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项目单位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意见</w:t>
            </w:r>
          </w:p>
        </w:tc>
        <w:tc>
          <w:tcPr>
            <w:tcW w:w="1849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是否同意申请单位验收：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tabs>
                <w:tab w:val="left" w:pos="1260"/>
              </w:tabs>
              <w:ind w:left="1200" w:hanging="1200" w:hangingChars="5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年    月    日</w:t>
            </w:r>
          </w:p>
        </w:tc>
        <w:tc>
          <w:tcPr>
            <w:tcW w:w="2065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是否同意申请联合验收：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tabs>
                <w:tab w:val="left" w:pos="1260"/>
              </w:tabs>
              <w:ind w:left="1200" w:hanging="1200" w:hangingChars="5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归口管理部门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意见</w:t>
            </w:r>
          </w:p>
        </w:tc>
        <w:tc>
          <w:tcPr>
            <w:tcW w:w="1849" w:type="pct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是否同意单位验收：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</w:t>
            </w:r>
          </w:p>
          <w:p>
            <w:pPr>
              <w:ind w:left="1409" w:leftChars="342" w:hanging="691" w:hangingChars="288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left="1409" w:leftChars="342" w:hanging="691" w:hangingChars="288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年    月    日</w:t>
            </w:r>
          </w:p>
        </w:tc>
        <w:tc>
          <w:tcPr>
            <w:tcW w:w="2065" w:type="pct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是否建议联合验收：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</w:t>
            </w:r>
          </w:p>
          <w:p>
            <w:pPr>
              <w:ind w:left="1409" w:leftChars="342" w:hanging="691" w:hangingChars="288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left="1409" w:leftChars="342" w:hanging="691" w:hangingChars="288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084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资产与实验室管理处意见</w:t>
            </w:r>
          </w:p>
        </w:tc>
        <w:tc>
          <w:tcPr>
            <w:tcW w:w="3915" w:type="pct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是否同意联合验收：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</w:t>
            </w:r>
          </w:p>
          <w:p>
            <w:pPr>
              <w:ind w:left="1440" w:hanging="1440" w:hangingChars="6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left="1436" w:leftChars="684" w:firstLine="2640" w:firstLineChars="1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widowControl/>
        <w:spacing w:before="156" w:after="156" w:line="460" w:lineRule="atLeast"/>
        <w:rPr>
          <w:rFonts w:ascii="仿宋" w:hAnsi="仿宋" w:eastAsia="仿宋" w:cs="仿宋"/>
          <w:color w:val="333333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附件6： </w:t>
      </w:r>
      <w:r>
        <w:rPr>
          <w:rFonts w:hint="eastAsia" w:ascii="黑体" w:hAnsi="黑体" w:eastAsia="黑体" w:cs="黑体"/>
          <w:sz w:val="32"/>
          <w:szCs w:val="32"/>
        </w:rPr>
        <w:t xml:space="preserve">       </w:t>
      </w:r>
      <w:r>
        <w:rPr>
          <w:rFonts w:hint="eastAsia" w:ascii="黑体" w:hAnsi="黑体" w:eastAsia="黑体" w:cs="黑体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潍坊学院采购项目履约验收书(货物类）</w:t>
      </w:r>
    </w:p>
    <w:tbl>
      <w:tblPr>
        <w:tblStyle w:val="8"/>
        <w:tblW w:w="14567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299"/>
        <w:gridCol w:w="1701"/>
        <w:gridCol w:w="293"/>
        <w:gridCol w:w="983"/>
        <w:gridCol w:w="2102"/>
        <w:gridCol w:w="1321"/>
        <w:gridCol w:w="271"/>
        <w:gridCol w:w="1748"/>
        <w:gridCol w:w="1371"/>
        <w:gridCol w:w="18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3000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423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0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供应商</w:t>
            </w:r>
          </w:p>
        </w:tc>
        <w:tc>
          <w:tcPr>
            <w:tcW w:w="318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合同编号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合同金额（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万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元）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验收时间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验收地点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ind w:left="432" w:hanging="43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验收组织形式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ind w:left="960" w:hanging="96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分期验收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是□   否□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分期情况</w:t>
            </w:r>
          </w:p>
        </w:tc>
        <w:tc>
          <w:tcPr>
            <w:tcW w:w="862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共分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期，此为第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期验收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6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验收内容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货物清单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品牌、型号、规格、数量及外观质量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技术、性能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指标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运行状况及安装调试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质量证明</w:t>
            </w:r>
          </w:p>
          <w:p>
            <w:pPr>
              <w:widowControl/>
              <w:spacing w:line="280" w:lineRule="atLeast"/>
              <w:ind w:firstLine="2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文件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售后服务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承诺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安全标准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合同履约时间、地点、方式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专业检测机构情况说明</w:t>
            </w:r>
          </w:p>
        </w:tc>
        <w:tc>
          <w:tcPr>
            <w:tcW w:w="12899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存在问题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和改进意见</w:t>
            </w:r>
          </w:p>
        </w:tc>
        <w:tc>
          <w:tcPr>
            <w:tcW w:w="12899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最终结论</w:t>
            </w:r>
          </w:p>
        </w:tc>
        <w:tc>
          <w:tcPr>
            <w:tcW w:w="12899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 格□                                不合格□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成员签字</w:t>
            </w:r>
          </w:p>
        </w:tc>
        <w:tc>
          <w:tcPr>
            <w:tcW w:w="12899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96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项目单位意见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归口管理部门意见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资产与实验室管理处意见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496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                                     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 xml:space="preserve">        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负责人：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                            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  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负责人：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   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负责人：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567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供应商确认：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（单位公章或授权代表签字）</w:t>
            </w:r>
          </w:p>
        </w:tc>
      </w:tr>
    </w:tbl>
    <w:p>
      <w:pPr>
        <w:widowControl/>
        <w:spacing w:line="420" w:lineRule="atLeast"/>
        <w:ind w:firstLine="3960" w:firstLineChars="1100"/>
        <w:jc w:val="both"/>
        <w:rPr>
          <w:rFonts w:ascii="仿宋" w:hAnsi="仿宋" w:eastAsia="仿宋" w:cs="仿宋"/>
          <w:color w:val="333333"/>
          <w:sz w:val="24"/>
        </w:rPr>
      </w:pPr>
      <w:r>
        <w:rPr>
          <w:rFonts w:hint="eastAsia" w:ascii="黑体" w:hAnsi="黑体" w:eastAsia="黑体"/>
          <w:sz w:val="36"/>
          <w:szCs w:val="36"/>
        </w:rPr>
        <w:t>潍坊学院采购项目履约验收书(服务类)</w:t>
      </w:r>
    </w:p>
    <w:tbl>
      <w:tblPr>
        <w:tblStyle w:val="8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2693"/>
        <w:gridCol w:w="567"/>
        <w:gridCol w:w="992"/>
        <w:gridCol w:w="2126"/>
        <w:gridCol w:w="993"/>
        <w:gridCol w:w="992"/>
        <w:gridCol w:w="283"/>
        <w:gridCol w:w="639"/>
        <w:gridCol w:w="1488"/>
        <w:gridCol w:w="23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1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合同名称</w:t>
            </w:r>
          </w:p>
        </w:tc>
        <w:tc>
          <w:tcPr>
            <w:tcW w:w="38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供应商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合同编号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合同金额（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万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元）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分期验收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□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否□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分期情况</w:t>
            </w:r>
          </w:p>
        </w:tc>
        <w:tc>
          <w:tcPr>
            <w:tcW w:w="886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共分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期，此为第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 期验收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验收地点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ind w:left="432" w:hanging="43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验收组织形式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6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验收内容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服务质量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服务进度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人员、设备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配备情况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安全标准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服务承诺实现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合同履约时间、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地点、方式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按 时□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不按时□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专业检测机构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情况说明</w:t>
            </w:r>
          </w:p>
        </w:tc>
        <w:tc>
          <w:tcPr>
            <w:tcW w:w="13118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存在问题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和改进意见</w:t>
            </w:r>
          </w:p>
        </w:tc>
        <w:tc>
          <w:tcPr>
            <w:tcW w:w="13118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最终结论</w:t>
            </w:r>
          </w:p>
        </w:tc>
        <w:tc>
          <w:tcPr>
            <w:tcW w:w="13118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格□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             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验收小组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成员签字</w:t>
            </w:r>
          </w:p>
        </w:tc>
        <w:tc>
          <w:tcPr>
            <w:tcW w:w="13118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项目单位意见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归口管理部门意见</w:t>
            </w:r>
          </w:p>
        </w:tc>
        <w:tc>
          <w:tcPr>
            <w:tcW w:w="47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资产与实验室管理处意见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                                                        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 xml:space="preserve">        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负责人：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ind w:firstLine="120"/>
              <w:rPr>
                <w:rFonts w:ascii="仿宋" w:hAnsi="仿宋" w:eastAsia="仿宋" w:cs="仿宋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                                                   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 xml:space="preserve">        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负责人：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   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7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  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负责人：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4786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供应商确认：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ind w:firstLine="1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                                                                                    （单位公章或授权代表签字）</w:t>
            </w:r>
          </w:p>
        </w:tc>
      </w:tr>
    </w:tbl>
    <w:p>
      <w:pPr>
        <w:widowControl/>
        <w:spacing w:line="280" w:lineRule="atLeast"/>
        <w:ind w:firstLine="3600" w:firstLineChars="1000"/>
        <w:jc w:val="both"/>
        <w:rPr>
          <w:rFonts w:ascii="仿宋" w:hAnsi="仿宋" w:eastAsia="仿宋" w:cs="仿宋"/>
          <w:color w:val="333333"/>
          <w:sz w:val="24"/>
        </w:rPr>
      </w:pPr>
      <w:r>
        <w:rPr>
          <w:rFonts w:hint="eastAsia" w:ascii="黑体" w:hAnsi="黑体" w:eastAsia="黑体"/>
          <w:sz w:val="36"/>
          <w:szCs w:val="36"/>
        </w:rPr>
        <w:t>潍坊学院采购项目履约验收书(工程类)</w:t>
      </w:r>
    </w:p>
    <w:tbl>
      <w:tblPr>
        <w:tblStyle w:val="8"/>
        <w:tblW w:w="1494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2684"/>
        <w:gridCol w:w="422"/>
        <w:gridCol w:w="882"/>
        <w:gridCol w:w="3324"/>
        <w:gridCol w:w="1188"/>
        <w:gridCol w:w="1074"/>
        <w:gridCol w:w="1428"/>
        <w:gridCol w:w="218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2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3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合同名称</w:t>
            </w:r>
          </w:p>
        </w:tc>
        <w:tc>
          <w:tcPr>
            <w:tcW w:w="360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供应商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both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合同编号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合同金额（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万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元）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分期验收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是□   否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sym w:font="Wingdings 2" w:char="00A3"/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分期情况</w:t>
            </w:r>
          </w:p>
        </w:tc>
        <w:tc>
          <w:tcPr>
            <w:tcW w:w="91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共分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期，此为第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期验收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验收时间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验收地点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ind w:left="432" w:hanging="43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验收组织形式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7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验收内容</w:t>
            </w:r>
          </w:p>
        </w:tc>
        <w:tc>
          <w:tcPr>
            <w:tcW w:w="2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施工内容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施工进度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施工质量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施工人员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配备情况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施工设备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配备情况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安全文明标准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7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格□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不合格□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第三方机构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情况说明</w:t>
            </w:r>
          </w:p>
        </w:tc>
        <w:tc>
          <w:tcPr>
            <w:tcW w:w="1318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存在问题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和改进意见</w:t>
            </w:r>
          </w:p>
        </w:tc>
        <w:tc>
          <w:tcPr>
            <w:tcW w:w="1318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最终结论</w:t>
            </w:r>
          </w:p>
        </w:tc>
        <w:tc>
          <w:tcPr>
            <w:tcW w:w="1318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  格□                                不合格□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验收小组</w:t>
            </w:r>
          </w:p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成员签字</w:t>
            </w:r>
          </w:p>
        </w:tc>
        <w:tc>
          <w:tcPr>
            <w:tcW w:w="1318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86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项目单位意见</w:t>
            </w: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归口管理部门意见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资产与实验室管理处意见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486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                                         </w:t>
            </w:r>
          </w:p>
          <w:p>
            <w:pPr>
              <w:widowControl/>
              <w:spacing w:line="280" w:lineRule="atLeast"/>
              <w:ind w:firstLine="1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     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负责人：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ind w:firstLine="120"/>
              <w:rPr>
                <w:rFonts w:ascii="仿宋" w:hAnsi="仿宋" w:eastAsia="仿宋" w:cs="仿宋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                                     </w:t>
            </w:r>
          </w:p>
          <w:p>
            <w:pPr>
              <w:widowControl/>
              <w:spacing w:line="280" w:lineRule="atLeast"/>
              <w:rPr>
                <w:rFonts w:ascii="Calibri" w:hAnsi="Calibri" w:eastAsia="仿宋" w:cs="Calibri"/>
                <w:kern w:val="0"/>
                <w:sz w:val="24"/>
                <w:lang w:bidi="ar"/>
              </w:rPr>
            </w:pP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负责人：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    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          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负责人：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4940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供应商确认：</w:t>
            </w:r>
          </w:p>
          <w:p>
            <w:pPr>
              <w:widowControl/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line="280" w:lineRule="atLeast"/>
              <w:ind w:firstLine="1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                                                                                    （单位公章或授权代表签字）</w:t>
            </w:r>
          </w:p>
        </w:tc>
      </w:tr>
    </w:tbl>
    <w:p>
      <w:pPr>
        <w:rPr>
          <w:rFonts w:hint="eastAsia" w:ascii="仿宋" w:hAnsi="仿宋" w:eastAsia="仿宋" w:cs="仿宋"/>
          <w:sz w:val="10"/>
          <w:szCs w:val="10"/>
        </w:rPr>
      </w:pPr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JFlysIBAACN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iRZcr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ZjkyNjg1YWU2NmNkMTZkYTg1NWU5M2QzNzY3MTcifQ=="/>
  </w:docVars>
  <w:rsids>
    <w:rsidRoot w:val="009E5179"/>
    <w:rsid w:val="006F0EF2"/>
    <w:rsid w:val="007C0193"/>
    <w:rsid w:val="00834D7D"/>
    <w:rsid w:val="0084340F"/>
    <w:rsid w:val="009E5179"/>
    <w:rsid w:val="00AF02D0"/>
    <w:rsid w:val="00D63648"/>
    <w:rsid w:val="1CE871FD"/>
    <w:rsid w:val="5BF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uiPriority w:val="99"/>
    <w:pPr>
      <w:jc w:val="left"/>
    </w:pPr>
    <w:rPr>
      <w:rFonts w:ascii="Times New Roman" w:hAnsi="Times New Roman" w:eastAsia="仿宋_GB2312" w:cs="Times New Roman"/>
      <w:sz w:val="32"/>
      <w:szCs w:val="32"/>
    </w:rPr>
  </w:style>
  <w:style w:type="paragraph" w:styleId="4">
    <w:name w:val="Balloon Text"/>
    <w:basedOn w:val="1"/>
    <w:link w:val="20"/>
    <w:semiHidden/>
    <w:unhideWhenUsed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仿宋_GB2312" w:cs="Times New Roman"/>
      <w:kern w:val="0"/>
      <w:sz w:val="24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2 Char"/>
    <w:basedOn w:val="10"/>
    <w:link w:val="2"/>
    <w:uiPriority w:val="9"/>
    <w:rPr>
      <w:rFonts w:ascii="Arial" w:hAnsi="Arial" w:eastAsia="黑体" w:cs="Times New Roman"/>
      <w:b/>
      <w:sz w:val="32"/>
      <w:szCs w:val="32"/>
    </w:rPr>
  </w:style>
  <w:style w:type="character" w:customStyle="1" w:styleId="15">
    <w:name w:val="批注文字 Char"/>
    <w:basedOn w:val="10"/>
    <w:link w:val="3"/>
    <w:semiHidden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6">
    <w:name w:val="页脚 Char"/>
    <w:basedOn w:val="10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页眉 Char"/>
    <w:basedOn w:val="10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20">
    <w:name w:val="批注框文本 Char"/>
    <w:basedOn w:val="10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2517A2-FC29-402D-BCC4-D00DE9FFFE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2061</Words>
  <Characters>11753</Characters>
  <Lines>97</Lines>
  <Paragraphs>27</Paragraphs>
  <TotalTime>18</TotalTime>
  <ScaleCrop>false</ScaleCrop>
  <LinksUpToDate>false</LinksUpToDate>
  <CharactersWithSpaces>13787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2023-11-08T03:14:00Z</dcterms:created>
  <dc:creator>xb21cn</dc:creator>
  <cp:lastModifiedBy>单既新</cp:lastModifiedBy>
  <dcterms:modified xsi:type="dcterms:W3CDTF">2023-11-08T07:54:09Z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33DAF07EE3364B49BB8C94AF377D180F_13</vt:lpwstr>
  </property>
</Properties>
</file>