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114C" w14:textId="77777777" w:rsidR="009A7C87" w:rsidRDefault="00000000">
      <w:pPr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潍坊学院公用房增加/调换审批表</w:t>
      </w:r>
    </w:p>
    <w:p w14:paraId="3D9C53BF" w14:textId="77777777" w:rsidR="009A7C87" w:rsidRDefault="00000000">
      <w:pPr>
        <w:spacing w:beforeLines="100" w:before="312"/>
        <w:ind w:firstLineChars="686" w:firstLine="1928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50"/>
        <w:gridCol w:w="1040"/>
        <w:gridCol w:w="489"/>
        <w:gridCol w:w="1931"/>
        <w:gridCol w:w="105"/>
        <w:gridCol w:w="594"/>
        <w:gridCol w:w="1633"/>
        <w:gridCol w:w="2044"/>
      </w:tblGrid>
      <w:tr w:rsidR="009A7C87" w14:paraId="2177C4D2" w14:textId="77777777">
        <w:trPr>
          <w:trHeight w:val="596"/>
          <w:jc w:val="center"/>
        </w:trPr>
        <w:tc>
          <w:tcPr>
            <w:tcW w:w="2371" w:type="dxa"/>
            <w:gridSpan w:val="3"/>
            <w:vAlign w:val="center"/>
          </w:tcPr>
          <w:p w14:paraId="314596A3" w14:textId="77777777" w:rsidR="009A7C87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420" w:type="dxa"/>
            <w:gridSpan w:val="2"/>
            <w:vAlign w:val="center"/>
          </w:tcPr>
          <w:p w14:paraId="55B0B34B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76DB3A68" w14:textId="77777777" w:rsidR="009A7C87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041" w:type="dxa"/>
            <w:vAlign w:val="center"/>
          </w:tcPr>
          <w:p w14:paraId="535C92C7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280C8FD7" w14:textId="77777777">
        <w:trPr>
          <w:trHeight w:val="703"/>
          <w:jc w:val="center"/>
        </w:trPr>
        <w:tc>
          <w:tcPr>
            <w:tcW w:w="781" w:type="dxa"/>
            <w:vAlign w:val="center"/>
          </w:tcPr>
          <w:p w14:paraId="0AC66EAE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增加</w:t>
            </w:r>
          </w:p>
        </w:tc>
        <w:tc>
          <w:tcPr>
            <w:tcW w:w="1589" w:type="dxa"/>
            <w:gridSpan w:val="2"/>
            <w:vAlign w:val="center"/>
          </w:tcPr>
          <w:p w14:paraId="7990BA23" w14:textId="77777777" w:rsidR="009A7C87" w:rsidRDefault="00000000">
            <w:pPr>
              <w:adjustRightInd w:val="0"/>
              <w:snapToGrid w:val="0"/>
              <w:ind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面积</w:t>
            </w:r>
          </w:p>
        </w:tc>
        <w:tc>
          <w:tcPr>
            <w:tcW w:w="2420" w:type="dxa"/>
            <w:gridSpan w:val="2"/>
            <w:vAlign w:val="center"/>
          </w:tcPr>
          <w:p w14:paraId="4041C202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35BC92C8" w14:textId="77777777" w:rsidR="009A7C87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</w:t>
            </w:r>
            <w:r>
              <w:rPr>
                <w:rFonts w:ascii="仿宋_GB2312" w:eastAsia="仿宋_GB2312"/>
                <w:sz w:val="28"/>
                <w:szCs w:val="28"/>
              </w:rPr>
              <w:t>用途</w:t>
            </w:r>
          </w:p>
        </w:tc>
        <w:tc>
          <w:tcPr>
            <w:tcW w:w="2041" w:type="dxa"/>
            <w:vAlign w:val="center"/>
          </w:tcPr>
          <w:p w14:paraId="1E57C425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6EC7B297" w14:textId="77777777">
        <w:trPr>
          <w:trHeight w:val="499"/>
          <w:jc w:val="center"/>
        </w:trPr>
        <w:tc>
          <w:tcPr>
            <w:tcW w:w="781" w:type="dxa"/>
            <w:vMerge w:val="restart"/>
            <w:vAlign w:val="center"/>
          </w:tcPr>
          <w:p w14:paraId="04F70121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调换</w:t>
            </w:r>
          </w:p>
        </w:tc>
        <w:tc>
          <w:tcPr>
            <w:tcW w:w="550" w:type="dxa"/>
            <w:vMerge w:val="restart"/>
            <w:vAlign w:val="center"/>
          </w:tcPr>
          <w:p w14:paraId="12F2F02F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调</w:t>
            </w:r>
          </w:p>
          <w:p w14:paraId="0CF50076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</w:t>
            </w:r>
          </w:p>
        </w:tc>
        <w:tc>
          <w:tcPr>
            <w:tcW w:w="1529" w:type="dxa"/>
            <w:gridSpan w:val="2"/>
            <w:vAlign w:val="center"/>
          </w:tcPr>
          <w:p w14:paraId="2E1F69FD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房间编号</w:t>
            </w:r>
          </w:p>
        </w:tc>
        <w:tc>
          <w:tcPr>
            <w:tcW w:w="2036" w:type="dxa"/>
            <w:gridSpan w:val="2"/>
            <w:vAlign w:val="center"/>
          </w:tcPr>
          <w:p w14:paraId="0631CE74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3FC9ECD1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调</w:t>
            </w:r>
          </w:p>
          <w:p w14:paraId="408EDC00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</w:t>
            </w:r>
          </w:p>
        </w:tc>
        <w:tc>
          <w:tcPr>
            <w:tcW w:w="1633" w:type="dxa"/>
            <w:vAlign w:val="center"/>
          </w:tcPr>
          <w:p w14:paraId="439AD02E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房间编号</w:t>
            </w:r>
          </w:p>
        </w:tc>
        <w:tc>
          <w:tcPr>
            <w:tcW w:w="2041" w:type="dxa"/>
            <w:vAlign w:val="center"/>
          </w:tcPr>
          <w:p w14:paraId="253148EF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1072FA67" w14:textId="77777777">
        <w:trPr>
          <w:trHeight w:val="550"/>
          <w:jc w:val="center"/>
        </w:trPr>
        <w:tc>
          <w:tcPr>
            <w:tcW w:w="781" w:type="dxa"/>
            <w:vMerge/>
            <w:vAlign w:val="center"/>
          </w:tcPr>
          <w:p w14:paraId="7E1B4CC7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dxa"/>
            <w:vMerge/>
            <w:vAlign w:val="center"/>
          </w:tcPr>
          <w:p w14:paraId="785D6D4B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336D1F4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2036" w:type="dxa"/>
            <w:gridSpan w:val="2"/>
            <w:vAlign w:val="center"/>
          </w:tcPr>
          <w:p w14:paraId="59215348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6E84E298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AF5E191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2041" w:type="dxa"/>
            <w:vAlign w:val="center"/>
          </w:tcPr>
          <w:p w14:paraId="45DB7DB9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12E853AB" w14:textId="77777777">
        <w:trPr>
          <w:trHeight w:val="561"/>
          <w:jc w:val="center"/>
        </w:trPr>
        <w:tc>
          <w:tcPr>
            <w:tcW w:w="781" w:type="dxa"/>
            <w:vMerge/>
            <w:vAlign w:val="center"/>
          </w:tcPr>
          <w:p w14:paraId="25FCECE1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dxa"/>
            <w:vMerge/>
            <w:vAlign w:val="center"/>
          </w:tcPr>
          <w:p w14:paraId="731834B3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2AAA361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房间</w:t>
            </w:r>
            <w:r>
              <w:rPr>
                <w:rFonts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36" w:type="dxa"/>
            <w:gridSpan w:val="2"/>
            <w:vAlign w:val="center"/>
          </w:tcPr>
          <w:p w14:paraId="674A6686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2C4C1BEB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ED7CCCD" w14:textId="77777777" w:rsidR="009A7C87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房间</w:t>
            </w:r>
            <w:r>
              <w:rPr>
                <w:rFonts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41" w:type="dxa"/>
            <w:vAlign w:val="center"/>
          </w:tcPr>
          <w:p w14:paraId="37D8CAC9" w14:textId="77777777" w:rsidR="009A7C87" w:rsidRDefault="009A7C87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75149A1A" w14:textId="77777777">
        <w:trPr>
          <w:trHeight w:val="531"/>
          <w:jc w:val="center"/>
        </w:trPr>
        <w:tc>
          <w:tcPr>
            <w:tcW w:w="9167" w:type="dxa"/>
            <w:gridSpan w:val="9"/>
            <w:vAlign w:val="center"/>
          </w:tcPr>
          <w:p w14:paraId="75DE8802" w14:textId="77777777" w:rsidR="009A7C87" w:rsidRDefault="00000000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</w:tr>
      <w:tr w:rsidR="009A7C87" w14:paraId="45827678" w14:textId="77777777">
        <w:trPr>
          <w:cantSplit/>
          <w:trHeight w:val="1945"/>
          <w:jc w:val="center"/>
        </w:trPr>
        <w:tc>
          <w:tcPr>
            <w:tcW w:w="9167" w:type="dxa"/>
            <w:gridSpan w:val="9"/>
          </w:tcPr>
          <w:p w14:paraId="3268CE82" w14:textId="77777777" w:rsidR="009A7C87" w:rsidRDefault="009A7C8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79C71CD3" w14:textId="77777777" w:rsidR="009A7C87" w:rsidRDefault="009A7C8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66A9D56B" w14:textId="77777777" w:rsidR="009A7C87" w:rsidRDefault="009A7C8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1C6D52FF" w14:textId="77777777" w:rsidR="009A7C87" w:rsidRDefault="009A7C8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915D469" w14:textId="77777777" w:rsidR="009A7C87" w:rsidRDefault="009A7C8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7C87" w14:paraId="384F7164" w14:textId="77777777">
        <w:trPr>
          <w:cantSplit/>
          <w:trHeight w:val="1751"/>
          <w:jc w:val="center"/>
        </w:trPr>
        <w:tc>
          <w:tcPr>
            <w:tcW w:w="9167" w:type="dxa"/>
            <w:gridSpan w:val="9"/>
          </w:tcPr>
          <w:p w14:paraId="3907A785" w14:textId="77777777" w:rsidR="009A7C87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归口管理部门          审批意见：</w:t>
            </w:r>
          </w:p>
          <w:p w14:paraId="75B26F8E" w14:textId="77777777" w:rsidR="009A7C87" w:rsidRDefault="009A7C87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596E9D69" w14:textId="77777777" w:rsidR="009A7C87" w:rsidRDefault="009A7C87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0399A4AF" w14:textId="77777777" w:rsidR="009A7C87" w:rsidRDefault="00000000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A7C87" w14:paraId="0CF91132" w14:textId="77777777">
        <w:trPr>
          <w:cantSplit/>
          <w:trHeight w:val="1619"/>
          <w:jc w:val="center"/>
        </w:trPr>
        <w:tc>
          <w:tcPr>
            <w:tcW w:w="9167" w:type="dxa"/>
            <w:gridSpan w:val="9"/>
          </w:tcPr>
          <w:p w14:paraId="5ABDDC6C" w14:textId="7D3A6B08" w:rsidR="009A7C87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资产管理处       </w:t>
            </w:r>
            <w:r w:rsidR="00A9535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审批意见：</w:t>
            </w:r>
          </w:p>
          <w:p w14:paraId="40BE05EF" w14:textId="77777777" w:rsidR="009A7C87" w:rsidRDefault="009A7C87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14:paraId="54F66E7A" w14:textId="77777777" w:rsidR="009A7C87" w:rsidRDefault="00000000">
            <w:pPr>
              <w:adjustRightInd w:val="0"/>
              <w:snapToGrid w:val="0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A7C87" w14:paraId="568AE5F5" w14:textId="77777777">
        <w:trPr>
          <w:cantSplit/>
          <w:trHeight w:val="1335"/>
          <w:jc w:val="center"/>
        </w:trPr>
        <w:tc>
          <w:tcPr>
            <w:tcW w:w="9167" w:type="dxa"/>
            <w:gridSpan w:val="9"/>
          </w:tcPr>
          <w:p w14:paraId="4A155A98" w14:textId="77777777" w:rsidR="009A7C87" w:rsidRDefault="00000000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校领导意见：</w:t>
            </w:r>
          </w:p>
          <w:p w14:paraId="3041523C" w14:textId="77777777" w:rsidR="009A7C87" w:rsidRDefault="009A7C87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54FC998B" w14:textId="77777777" w:rsidR="009A7C87" w:rsidRDefault="009A7C87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799B49DA" w14:textId="77777777" w:rsidR="009A7C87" w:rsidRDefault="009A7C87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14:paraId="556D20A9" w14:textId="77777777" w:rsidR="009A7C87" w:rsidRDefault="00000000">
            <w:pPr>
              <w:adjustRightInd w:val="0"/>
              <w:snapToGrid w:val="0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29A4DDCB" w14:textId="77777777" w:rsidR="009A7C87" w:rsidRDefault="00000000">
      <w:pPr>
        <w:ind w:leftChars="-13" w:left="421" w:rightChars="-81" w:right="-170" w:hangingChars="160" w:hanging="44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注:</w:t>
      </w:r>
      <w:r>
        <w:rPr>
          <w:rFonts w:ascii="仿宋_GB2312" w:eastAsia="仿宋_GB2312" w:hint="eastAsia"/>
          <w:sz w:val="28"/>
          <w:szCs w:val="28"/>
        </w:rPr>
        <w:t xml:space="preserve"> 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使用用途填写教学用房、办公用房、实验实训用房等使用性质类型；</w:t>
      </w:r>
    </w:p>
    <w:p w14:paraId="34DD7CE7" w14:textId="452908F8" w:rsidR="009A7C87" w:rsidRDefault="00000000">
      <w:pPr>
        <w:ind w:leftChars="137" w:left="288" w:firstLineChars="50" w:firstLine="140"/>
        <w:jc w:val="left"/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ascii="仿宋_GB2312" w:eastAsia="仿宋_GB2312" w:hint="eastAsia"/>
          <w:kern w:val="0"/>
          <w:sz w:val="28"/>
          <w:szCs w:val="28"/>
        </w:rPr>
        <w:t>本表一式三份，申请单位、资产管理处、归口管理部门各一份。</w:t>
      </w:r>
    </w:p>
    <w:sectPr w:rsidR="009A7C87">
      <w:pgSz w:w="11906" w:h="16838"/>
      <w:pgMar w:top="1418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17"/>
    <w:rsid w:val="001A2114"/>
    <w:rsid w:val="00442217"/>
    <w:rsid w:val="009A7C87"/>
    <w:rsid w:val="00A9535D"/>
    <w:rsid w:val="5DB7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A074"/>
  <w15:docId w15:val="{5CD51071-E8DC-4796-AE53-6A1008C2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李洪昌</dc:creator>
  <cp:lastModifiedBy>臧 威</cp:lastModifiedBy>
  <cp:revision>2</cp:revision>
  <dcterms:created xsi:type="dcterms:W3CDTF">2021-11-16T06:40:00Z</dcterms:created>
  <dcterms:modified xsi:type="dcterms:W3CDTF">2024-10-29T07:27:00Z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6D0BED751B804F0E8C3761799CCE9EDD</vt:lpwstr>
  </property>
</Properties>
</file>