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Times New Roman" w:eastAsia="宋体" w:cs="宋体"/>
          <w:b/>
          <w:bCs/>
          <w:kern w:val="0"/>
          <w:sz w:val="44"/>
          <w:szCs w:val="44"/>
          <w:lang w:val="zh-CN"/>
        </w:rPr>
      </w:pPr>
      <w:r>
        <w:rPr>
          <w:rFonts w:hint="eastAsia" w:ascii="宋体" w:hAnsi="Times New Roman" w:eastAsia="宋体" w:cs="宋体"/>
          <w:b/>
          <w:bCs/>
          <w:kern w:val="0"/>
          <w:sz w:val="44"/>
          <w:szCs w:val="44"/>
          <w:lang w:val="zh-CN"/>
        </w:rPr>
        <w:t>国有资产临时出租（借）项目备案表</w:t>
      </w:r>
    </w:p>
    <w:p>
      <w:pPr>
        <w:autoSpaceDE w:val="0"/>
        <w:autoSpaceDN w:val="0"/>
        <w:adjustRightInd w:val="0"/>
        <w:jc w:val="left"/>
        <w:rPr>
          <w:rFonts w:ascii="仿宋" w:hAnsi="Times New Roman" w:eastAsia="仿宋" w:cs="仿宋"/>
          <w:kern w:val="0"/>
          <w:sz w:val="28"/>
          <w:szCs w:val="28"/>
          <w:lang w:val="zh-CN"/>
        </w:rPr>
      </w:pPr>
      <w:r>
        <w:rPr>
          <w:rFonts w:hint="eastAsia" w:ascii="仿宋" w:hAnsi="Times New Roman" w:eastAsia="仿宋" w:cs="仿宋"/>
          <w:kern w:val="0"/>
          <w:sz w:val="28"/>
          <w:szCs w:val="28"/>
          <w:lang w:val="zh-CN"/>
        </w:rPr>
        <w:t>出租（借）单位：</w:t>
      </w:r>
      <w:r>
        <w:rPr>
          <w:rFonts w:ascii="仿宋" w:hAnsi="Times New Roman" w:eastAsia="仿宋" w:cs="仿宋"/>
          <w:kern w:val="0"/>
          <w:sz w:val="28"/>
          <w:szCs w:val="28"/>
          <w:lang w:val="zh-CN"/>
        </w:rPr>
        <w:t xml:space="preserve">                                </w:t>
      </w:r>
      <w:r>
        <w:rPr>
          <w:rFonts w:hint="eastAsia" w:ascii="仿宋" w:hAnsi="Times New Roman" w:eastAsia="仿宋" w:cs="仿宋"/>
          <w:kern w:val="0"/>
          <w:sz w:val="28"/>
          <w:szCs w:val="28"/>
          <w:lang w:val="zh-CN"/>
        </w:rPr>
        <w:t>编号：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3"/>
        <w:gridCol w:w="5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出租（借）资产名称</w:t>
            </w:r>
          </w:p>
        </w:tc>
        <w:tc>
          <w:tcPr>
            <w:tcW w:w="5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出租（借）情况概述</w:t>
            </w:r>
          </w:p>
        </w:tc>
        <w:tc>
          <w:tcPr>
            <w:tcW w:w="5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Times New Roman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坐落地址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存放位置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5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Times New Roman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出租（借）面积（件数）</w:t>
            </w:r>
          </w:p>
        </w:tc>
        <w:tc>
          <w:tcPr>
            <w:tcW w:w="5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出租（借）起止时间</w:t>
            </w:r>
          </w:p>
        </w:tc>
        <w:tc>
          <w:tcPr>
            <w:tcW w:w="5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日至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  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租金（万元）</w:t>
            </w:r>
          </w:p>
        </w:tc>
        <w:tc>
          <w:tcPr>
            <w:tcW w:w="5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3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单位负责人意见</w:t>
            </w:r>
          </w:p>
        </w:tc>
        <w:tc>
          <w:tcPr>
            <w:tcW w:w="5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签字（盖章）：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        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3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资产与实验室管理处意见</w:t>
            </w:r>
          </w:p>
        </w:tc>
        <w:tc>
          <w:tcPr>
            <w:tcW w:w="5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签字（盖章）：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        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3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134"/>
              <w:jc w:val="center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分管校领导意见</w:t>
            </w:r>
          </w:p>
        </w:tc>
        <w:tc>
          <w:tcPr>
            <w:tcW w:w="5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签字（盖章）：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        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租金上缴情况</w:t>
            </w:r>
          </w:p>
        </w:tc>
        <w:tc>
          <w:tcPr>
            <w:tcW w:w="5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财务处签字（盖章）：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      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3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备</w:t>
            </w:r>
            <w:r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Times New Roman" w:eastAsia="仿宋" w:cs="仿宋"/>
                <w:kern w:val="0"/>
                <w:sz w:val="28"/>
                <w:szCs w:val="28"/>
                <w:lang w:val="zh-CN"/>
              </w:rPr>
              <w:t>注</w:t>
            </w:r>
          </w:p>
        </w:tc>
        <w:tc>
          <w:tcPr>
            <w:tcW w:w="5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Times New Roman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仿宋" w:hAnsi="Times New Roman" w:eastAsia="仿宋" w:cs="仿宋"/>
          <w:szCs w:val="21"/>
          <w:lang w:val="zh-CN"/>
        </w:rPr>
      </w:pPr>
      <w:r>
        <w:rPr>
          <w:rFonts w:hint="eastAsia" w:ascii="仿宋" w:hAnsi="Times New Roman" w:eastAsia="仿宋" w:cs="仿宋"/>
          <w:kern w:val="0"/>
          <w:szCs w:val="21"/>
          <w:lang w:val="zh-CN"/>
        </w:rPr>
        <w:t>注：本表一式两份，资产与实验室管理处</w:t>
      </w:r>
      <w:bookmarkStart w:id="0" w:name="_GoBack"/>
      <w:bookmarkEnd w:id="0"/>
      <w:r>
        <w:rPr>
          <w:rFonts w:hint="eastAsia" w:ascii="仿宋" w:hAnsi="Times New Roman" w:eastAsia="仿宋" w:cs="仿宋"/>
          <w:kern w:val="0"/>
          <w:szCs w:val="21"/>
          <w:lang w:val="zh-CN"/>
        </w:rPr>
        <w:t>、申报单位各留存一份。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6F1"/>
    <w:rsid w:val="001E06F1"/>
    <w:rsid w:val="00927EC8"/>
    <w:rsid w:val="4921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2016-09-26T07:37:00Z</dcterms:created>
  <dc:creator>User</dc:creator>
  <cp:lastModifiedBy>Administrator</cp:lastModifiedBy>
  <dcterms:modified xsi:type="dcterms:W3CDTF">2022-01-27T02:38:25Z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68A6B5B430DA432DB51BE96C4DF81032</vt:lpwstr>
  </property>
</Properties>
</file>